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D" w:rsidRPr="00663557" w:rsidRDefault="00663557" w:rsidP="0009046D">
      <w:pPr>
        <w:pStyle w:val="NormalWeb"/>
        <w:spacing w:before="0" w:beforeAutospacing="0" w:after="0" w:afterAutospacing="0"/>
        <w:rPr>
          <w:rFonts w:ascii="Arial" w:hAnsi="Arial" w:cs="Arial"/>
          <w:b/>
        </w:rPr>
      </w:pPr>
      <w:bookmarkStart w:id="0" w:name="_GoBack"/>
      <w:bookmarkEnd w:id="0"/>
      <w:r>
        <w:rPr>
          <w:rFonts w:ascii="Arial" w:hAnsi="Arial" w:cs="Arial"/>
          <w:b/>
        </w:rPr>
        <w:t xml:space="preserve">Career Services </w:t>
      </w:r>
      <w:r w:rsidRPr="00663557">
        <w:rPr>
          <w:rFonts w:ascii="Arial" w:hAnsi="Arial" w:cs="Arial"/>
          <w:b/>
        </w:rPr>
        <w:t>Coordinator</w:t>
      </w:r>
    </w:p>
    <w:p w:rsidR="0009046D" w:rsidRPr="00663557" w:rsidRDefault="0009046D" w:rsidP="0009046D">
      <w:pPr>
        <w:pStyle w:val="NormalWeb"/>
        <w:spacing w:before="0" w:beforeAutospacing="0" w:after="0" w:afterAutospacing="0"/>
        <w:rPr>
          <w:rFonts w:ascii="Arial" w:hAnsi="Arial" w:cs="Arial"/>
        </w:rPr>
      </w:pPr>
      <w:proofErr w:type="spellStart"/>
      <w:r w:rsidRPr="00663557">
        <w:rPr>
          <w:rFonts w:ascii="Arial" w:hAnsi="Arial" w:cs="Arial"/>
        </w:rPr>
        <w:t>Eastin</w:t>
      </w:r>
      <w:proofErr w:type="spellEnd"/>
      <w:r w:rsidRPr="00663557">
        <w:rPr>
          <w:rFonts w:ascii="Arial" w:hAnsi="Arial" w:cs="Arial"/>
        </w:rPr>
        <w:t xml:space="preserve"> Center for Career Readiness</w:t>
      </w:r>
    </w:p>
    <w:p w:rsidR="0009046D" w:rsidRPr="00663557" w:rsidRDefault="0009046D" w:rsidP="0009046D">
      <w:pPr>
        <w:pStyle w:val="NormalWeb"/>
        <w:spacing w:before="0" w:beforeAutospacing="0" w:after="0" w:afterAutospacing="0"/>
        <w:rPr>
          <w:rFonts w:ascii="Arial" w:hAnsi="Arial" w:cs="Arial"/>
        </w:rPr>
      </w:pPr>
      <w:r w:rsidRPr="00663557">
        <w:rPr>
          <w:rFonts w:ascii="Arial" w:hAnsi="Arial" w:cs="Arial"/>
        </w:rPr>
        <w:t>Spears School of Business</w:t>
      </w:r>
    </w:p>
    <w:p w:rsidR="00ED5644" w:rsidRPr="00663557" w:rsidRDefault="00ED5644" w:rsidP="0009046D">
      <w:pPr>
        <w:pStyle w:val="NormalWeb"/>
        <w:spacing w:before="0" w:beforeAutospacing="0" w:after="0" w:afterAutospacing="0"/>
        <w:rPr>
          <w:rFonts w:ascii="Arial" w:hAnsi="Arial" w:cs="Arial"/>
        </w:rPr>
      </w:pPr>
      <w:r w:rsidRPr="00663557">
        <w:rPr>
          <w:rFonts w:ascii="Arial" w:hAnsi="Arial" w:cs="Arial"/>
        </w:rPr>
        <w:t>Oklahoma State University</w:t>
      </w:r>
    </w:p>
    <w:p w:rsidR="00842BB9" w:rsidRPr="00663557" w:rsidRDefault="00842BB9" w:rsidP="0009046D">
      <w:pPr>
        <w:pStyle w:val="NormalWeb"/>
        <w:spacing w:before="0" w:beforeAutospacing="0" w:after="0" w:afterAutospacing="0"/>
        <w:rPr>
          <w:rFonts w:ascii="Arial" w:hAnsi="Arial" w:cs="Arial"/>
        </w:rPr>
      </w:pPr>
    </w:p>
    <w:p w:rsidR="00842BB9" w:rsidRPr="00663557" w:rsidRDefault="00842BB9" w:rsidP="00842BB9">
      <w:pPr>
        <w:pStyle w:val="NormalWeb"/>
        <w:rPr>
          <w:rFonts w:ascii="Arial" w:hAnsi="Arial" w:cs="Arial"/>
        </w:rPr>
      </w:pPr>
      <w:r w:rsidRPr="00663557">
        <w:rPr>
          <w:rFonts w:ascii="Arial" w:hAnsi="Arial" w:cs="Arial"/>
        </w:rPr>
        <w:t>**For full consideration applicants must apply online at jobs.okstate.edu – Req4</w:t>
      </w:r>
      <w:r w:rsidR="00ED5644" w:rsidRPr="00663557">
        <w:rPr>
          <w:rFonts w:ascii="Arial" w:hAnsi="Arial" w:cs="Arial"/>
        </w:rPr>
        <w:t>40</w:t>
      </w:r>
      <w:r w:rsidR="003971B0" w:rsidRPr="00663557">
        <w:rPr>
          <w:rFonts w:ascii="Arial" w:hAnsi="Arial" w:cs="Arial"/>
        </w:rPr>
        <w:t>7</w:t>
      </w:r>
      <w:r w:rsidRPr="00663557">
        <w:rPr>
          <w:rFonts w:ascii="Arial" w:hAnsi="Arial" w:cs="Arial"/>
        </w:rPr>
        <w:t>, and upload a resume, cover letter and list of three references.</w:t>
      </w:r>
    </w:p>
    <w:p w:rsidR="00ED5644" w:rsidRPr="00663557" w:rsidRDefault="003971B0" w:rsidP="00ED5644">
      <w:pPr>
        <w:spacing w:before="100" w:beforeAutospacing="1" w:after="100" w:afterAutospacing="1" w:line="240" w:lineRule="auto"/>
        <w:rPr>
          <w:rFonts w:eastAsia="Times New Roman" w:cs="Arial"/>
          <w:szCs w:val="24"/>
        </w:rPr>
      </w:pPr>
      <w:r w:rsidRPr="00663557">
        <w:rPr>
          <w:szCs w:val="24"/>
        </w:rPr>
        <w:t xml:space="preserve">The Coordinator provides the Spears School of Business undergraduate students, graduate students, and alumni with the opportunity to access quality career exploration resources and internship/job search services. Primarily focus is on assisting students and encouraging career readiness to conduct a job/internship search, developing and fostering relationships with corporate contacts, and maintaining an environment that will ultimately facilitate student placement. This person will also work with other groups in Spears to assist with recruiting and retention of Spears School of Business students, where it relates to career development.   </w:t>
      </w:r>
      <w:r w:rsidR="00ED5644" w:rsidRPr="00663557">
        <w:rPr>
          <w:rFonts w:eastAsia="Times New Roman" w:cs="Arial"/>
          <w:szCs w:val="24"/>
        </w:rPr>
        <w:t xml:space="preserve">Travel is required to visit recruiters and potential recruiters around the country.  </w:t>
      </w:r>
      <w:r w:rsidR="00663557" w:rsidRPr="00663557">
        <w:rPr>
          <w:szCs w:val="24"/>
        </w:rPr>
        <w:t>The coordinator may need to lift/carry materials for career fairs and other events.</w:t>
      </w:r>
      <w:r w:rsidR="00ED5644" w:rsidRPr="00663557">
        <w:rPr>
          <w:rFonts w:eastAsia="Times New Roman" w:cs="Arial"/>
          <w:szCs w:val="24"/>
        </w:rPr>
        <w:br/>
      </w:r>
      <w:r w:rsidR="00ED5644" w:rsidRPr="00663557">
        <w:rPr>
          <w:rFonts w:eastAsia="Times New Roman" w:cs="Arial"/>
          <w:szCs w:val="24"/>
        </w:rPr>
        <w:br/>
      </w:r>
      <w:r w:rsidRPr="00663557">
        <w:rPr>
          <w:rFonts w:eastAsia="Times New Roman" w:cs="Arial"/>
          <w:szCs w:val="24"/>
        </w:rPr>
        <w:t>This position is Monday - Friday from 8:00am-5:00 pm, as well as evenings to coordinate and deliver special events, programs, and meetings during peak recruiting seasons. Occasional weekends required for Career Services representation at prospective student recruiting events.</w:t>
      </w:r>
    </w:p>
    <w:p w:rsidR="00E42271" w:rsidRPr="00663557" w:rsidRDefault="00E42271" w:rsidP="00E42271">
      <w:pPr>
        <w:spacing w:line="240" w:lineRule="auto"/>
        <w:rPr>
          <w:rFonts w:eastAsia="Times New Roman" w:cs="Arial"/>
          <w:szCs w:val="24"/>
        </w:rPr>
      </w:pPr>
      <w:r w:rsidRPr="00663557">
        <w:rPr>
          <w:rFonts w:eastAsia="Times New Roman" w:cs="Arial"/>
          <w:b/>
          <w:bCs/>
          <w:szCs w:val="24"/>
          <w:u w:val="single"/>
        </w:rPr>
        <w:t>Minimum Qualification:</w:t>
      </w:r>
    </w:p>
    <w:p w:rsidR="00ED5644" w:rsidRPr="00663557" w:rsidRDefault="00ED5644" w:rsidP="00ED5644">
      <w:pPr>
        <w:spacing w:before="100" w:beforeAutospacing="1" w:after="100" w:afterAutospacing="1" w:line="240" w:lineRule="auto"/>
        <w:rPr>
          <w:rFonts w:eastAsia="Times New Roman" w:cs="Arial"/>
          <w:szCs w:val="24"/>
        </w:rPr>
      </w:pPr>
      <w:r w:rsidRPr="00663557">
        <w:rPr>
          <w:rFonts w:eastAsia="Times New Roman" w:cs="Arial"/>
          <w:szCs w:val="24"/>
        </w:rPr>
        <w:t xml:space="preserve">Master's </w:t>
      </w:r>
      <w:r w:rsidR="003971B0" w:rsidRPr="00663557">
        <w:rPr>
          <w:szCs w:val="24"/>
        </w:rPr>
        <w:t xml:space="preserve">Business Administration, Counseling, or related field with one year related work </w:t>
      </w:r>
      <w:r w:rsidRPr="00663557">
        <w:rPr>
          <w:rFonts w:eastAsia="Times New Roman" w:cs="Arial"/>
          <w:szCs w:val="24"/>
        </w:rPr>
        <w:t>experience.  Corporate or university experience with recruiting and placement.</w:t>
      </w:r>
    </w:p>
    <w:p w:rsidR="003971B0" w:rsidRPr="00663557" w:rsidRDefault="003971B0" w:rsidP="00ED5644">
      <w:pPr>
        <w:spacing w:before="100" w:beforeAutospacing="1" w:after="100" w:afterAutospacing="1" w:line="240" w:lineRule="auto"/>
        <w:rPr>
          <w:szCs w:val="24"/>
        </w:rPr>
      </w:pPr>
      <w:r w:rsidRPr="00663557">
        <w:rPr>
          <w:szCs w:val="24"/>
        </w:rPr>
        <w:lastRenderedPageBreak/>
        <w:t xml:space="preserve">Excellent communications skills. Strong service orientation and ability to multi-task. Ability to work with a diverse group of faculty, staff, students, and the general public. Computer proficiency and willingness to learn new skills and programs as required to meet the needs of Career Services and the Spears School of Business.   </w:t>
      </w:r>
    </w:p>
    <w:p w:rsidR="00ED5644" w:rsidRPr="00663557" w:rsidRDefault="00ED5644" w:rsidP="00ED5644">
      <w:pPr>
        <w:spacing w:before="100" w:beforeAutospacing="1" w:after="100" w:afterAutospacing="1" w:line="240" w:lineRule="auto"/>
        <w:rPr>
          <w:rFonts w:eastAsia="Times New Roman" w:cs="Arial"/>
          <w:szCs w:val="24"/>
        </w:rPr>
      </w:pPr>
      <w:r w:rsidRPr="00663557">
        <w:rPr>
          <w:rFonts w:eastAsia="Times New Roman" w:cs="Arial"/>
          <w:b/>
          <w:bCs/>
          <w:szCs w:val="24"/>
          <w:u w:val="single"/>
        </w:rPr>
        <w:t>Preferred:</w:t>
      </w:r>
    </w:p>
    <w:p w:rsidR="00ED5644" w:rsidRPr="00663557" w:rsidRDefault="00ED5644" w:rsidP="00ED5644">
      <w:pPr>
        <w:spacing w:before="100" w:beforeAutospacing="1" w:after="100" w:afterAutospacing="1" w:line="240" w:lineRule="auto"/>
        <w:rPr>
          <w:rFonts w:ascii="Times New Roman" w:eastAsia="Times New Roman" w:hAnsi="Times New Roman" w:cs="Times New Roman"/>
          <w:szCs w:val="24"/>
        </w:rPr>
      </w:pPr>
      <w:r w:rsidRPr="00663557">
        <w:rPr>
          <w:rFonts w:eastAsia="Times New Roman" w:cs="Arial"/>
          <w:szCs w:val="24"/>
        </w:rPr>
        <w:t xml:space="preserve">Master's in </w:t>
      </w:r>
      <w:r w:rsidR="003971B0" w:rsidRPr="00663557">
        <w:rPr>
          <w:rFonts w:eastAsia="Times New Roman" w:cs="Arial"/>
          <w:szCs w:val="24"/>
        </w:rPr>
        <w:t>Business Administration, College Student Development, Higher Education, Counseling or related degree with two years related work experience.</w:t>
      </w:r>
    </w:p>
    <w:p w:rsidR="00CD3FCC" w:rsidRPr="00663557" w:rsidRDefault="00CD3FCC" w:rsidP="00CD3FCC">
      <w:pPr>
        <w:pStyle w:val="ListParagraph"/>
        <w:spacing w:before="100" w:beforeAutospacing="1" w:after="100" w:afterAutospacing="1" w:line="240" w:lineRule="auto"/>
        <w:ind w:left="360"/>
        <w:rPr>
          <w:rFonts w:eastAsia="Times New Roman" w:cs="Arial"/>
          <w:szCs w:val="24"/>
        </w:rPr>
      </w:pPr>
    </w:p>
    <w:p w:rsidR="00CD3FCC" w:rsidRPr="00663557" w:rsidRDefault="00CD3FCC" w:rsidP="00CD3FCC">
      <w:pPr>
        <w:pStyle w:val="ListParagraph"/>
        <w:spacing w:before="100" w:beforeAutospacing="1" w:after="100" w:afterAutospacing="1" w:line="240" w:lineRule="auto"/>
        <w:ind w:left="360"/>
        <w:rPr>
          <w:rFonts w:cs="Arial"/>
          <w:szCs w:val="24"/>
        </w:rPr>
      </w:pPr>
    </w:p>
    <w:p w:rsidR="008832E7" w:rsidRPr="00663557" w:rsidRDefault="008832E7" w:rsidP="008832E7">
      <w:pPr>
        <w:pStyle w:val="ListParagraph"/>
        <w:shd w:val="clear" w:color="auto" w:fill="FFFFFF"/>
        <w:ind w:left="360"/>
        <w:rPr>
          <w:rFonts w:cs="Arial"/>
          <w:i/>
          <w:iCs/>
          <w:sz w:val="18"/>
          <w:szCs w:val="18"/>
        </w:rPr>
      </w:pPr>
      <w:r w:rsidRPr="00663557">
        <w:rPr>
          <w:rFonts w:cs="Arial"/>
          <w:i/>
          <w:iCs/>
          <w:sz w:val="18"/>
          <w:szCs w:val="18"/>
        </w:rPr>
        <w:t xml:space="preserve">Oklahoma State University is an Affirmative Action/Equal Opportunity/E-verify employer committed to diversity and all qualified applicants will receive consideration for employment and will not be discriminated against based on age, race, color, religion, sex, sexual orientation, genetic information, gender identity, national origin, disability, protected veteran status, or other protected category. OSU is a VEVRAA Federal Contractor and desires priority referrals of protected veterans for its openings. OSU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RPr="00663557">
        <w:rPr>
          <w:i/>
          <w:iCs/>
          <w:sz w:val="18"/>
          <w:szCs w:val="18"/>
        </w:rPr>
        <w:t>41 CFR 60-1.35(c)</w:t>
      </w:r>
    </w:p>
    <w:p w:rsidR="008832E7" w:rsidRPr="00663557" w:rsidRDefault="008832E7" w:rsidP="008832E7">
      <w:pPr>
        <w:pStyle w:val="ListParagraph"/>
        <w:spacing w:before="100" w:beforeAutospacing="1" w:after="100" w:afterAutospacing="1" w:line="240" w:lineRule="auto"/>
        <w:ind w:left="360"/>
        <w:rPr>
          <w:sz w:val="18"/>
          <w:szCs w:val="18"/>
        </w:rPr>
      </w:pPr>
    </w:p>
    <w:sectPr w:rsidR="008832E7" w:rsidRPr="0066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F5037"/>
    <w:multiLevelType w:val="hybridMultilevel"/>
    <w:tmpl w:val="48042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0A6C3B"/>
    <w:multiLevelType w:val="hybridMultilevel"/>
    <w:tmpl w:val="A5C8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E11BA1"/>
    <w:multiLevelType w:val="hybridMultilevel"/>
    <w:tmpl w:val="58DC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6D"/>
    <w:rsid w:val="0009046D"/>
    <w:rsid w:val="003971B0"/>
    <w:rsid w:val="00663557"/>
    <w:rsid w:val="00842BB9"/>
    <w:rsid w:val="008832E7"/>
    <w:rsid w:val="00A40BFF"/>
    <w:rsid w:val="00AF6235"/>
    <w:rsid w:val="00CD3FCC"/>
    <w:rsid w:val="00E42271"/>
    <w:rsid w:val="00E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A97F-7C3A-4CC5-923B-9A5D1317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46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9046D"/>
    <w:rPr>
      <w:b/>
      <w:bCs/>
    </w:rPr>
  </w:style>
  <w:style w:type="paragraph" w:styleId="ListParagraph">
    <w:name w:val="List Paragraph"/>
    <w:basedOn w:val="Normal"/>
    <w:uiPriority w:val="34"/>
    <w:qFormat/>
    <w:rsid w:val="0009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6803">
      <w:bodyDiv w:val="1"/>
      <w:marLeft w:val="0"/>
      <w:marRight w:val="0"/>
      <w:marTop w:val="0"/>
      <w:marBottom w:val="0"/>
      <w:divBdr>
        <w:top w:val="none" w:sz="0" w:space="0" w:color="auto"/>
        <w:left w:val="none" w:sz="0" w:space="0" w:color="auto"/>
        <w:bottom w:val="none" w:sz="0" w:space="0" w:color="auto"/>
        <w:right w:val="none" w:sz="0" w:space="0" w:color="auto"/>
      </w:divBdr>
    </w:div>
    <w:div w:id="409811530">
      <w:bodyDiv w:val="1"/>
      <w:marLeft w:val="0"/>
      <w:marRight w:val="0"/>
      <w:marTop w:val="0"/>
      <w:marBottom w:val="0"/>
      <w:divBdr>
        <w:top w:val="none" w:sz="0" w:space="0" w:color="auto"/>
        <w:left w:val="none" w:sz="0" w:space="0" w:color="auto"/>
        <w:bottom w:val="none" w:sz="0" w:space="0" w:color="auto"/>
        <w:right w:val="none" w:sz="0" w:space="0" w:color="auto"/>
      </w:divBdr>
    </w:div>
    <w:div w:id="423183287">
      <w:bodyDiv w:val="1"/>
      <w:marLeft w:val="0"/>
      <w:marRight w:val="0"/>
      <w:marTop w:val="0"/>
      <w:marBottom w:val="0"/>
      <w:divBdr>
        <w:top w:val="none" w:sz="0" w:space="0" w:color="auto"/>
        <w:left w:val="none" w:sz="0" w:space="0" w:color="auto"/>
        <w:bottom w:val="none" w:sz="0" w:space="0" w:color="auto"/>
        <w:right w:val="none" w:sz="0" w:space="0" w:color="auto"/>
      </w:divBdr>
    </w:div>
    <w:div w:id="490487185">
      <w:bodyDiv w:val="1"/>
      <w:marLeft w:val="0"/>
      <w:marRight w:val="0"/>
      <w:marTop w:val="0"/>
      <w:marBottom w:val="0"/>
      <w:divBdr>
        <w:top w:val="none" w:sz="0" w:space="0" w:color="auto"/>
        <w:left w:val="none" w:sz="0" w:space="0" w:color="auto"/>
        <w:bottom w:val="none" w:sz="0" w:space="0" w:color="auto"/>
        <w:right w:val="none" w:sz="0" w:space="0" w:color="auto"/>
      </w:divBdr>
      <w:divsChild>
        <w:div w:id="1414351369">
          <w:marLeft w:val="0"/>
          <w:marRight w:val="0"/>
          <w:marTop w:val="0"/>
          <w:marBottom w:val="0"/>
          <w:divBdr>
            <w:top w:val="none" w:sz="0" w:space="0" w:color="auto"/>
            <w:left w:val="none" w:sz="0" w:space="0" w:color="auto"/>
            <w:bottom w:val="none" w:sz="0" w:space="0" w:color="auto"/>
            <w:right w:val="none" w:sz="0" w:space="0" w:color="auto"/>
          </w:divBdr>
        </w:div>
        <w:div w:id="1207062593">
          <w:marLeft w:val="0"/>
          <w:marRight w:val="0"/>
          <w:marTop w:val="0"/>
          <w:marBottom w:val="0"/>
          <w:divBdr>
            <w:top w:val="none" w:sz="0" w:space="0" w:color="auto"/>
            <w:left w:val="none" w:sz="0" w:space="0" w:color="auto"/>
            <w:bottom w:val="none" w:sz="0" w:space="0" w:color="auto"/>
            <w:right w:val="none" w:sz="0" w:space="0" w:color="auto"/>
          </w:divBdr>
        </w:div>
        <w:div w:id="1629125558">
          <w:marLeft w:val="0"/>
          <w:marRight w:val="0"/>
          <w:marTop w:val="0"/>
          <w:marBottom w:val="0"/>
          <w:divBdr>
            <w:top w:val="none" w:sz="0" w:space="0" w:color="auto"/>
            <w:left w:val="none" w:sz="0" w:space="0" w:color="auto"/>
            <w:bottom w:val="none" w:sz="0" w:space="0" w:color="auto"/>
            <w:right w:val="none" w:sz="0" w:space="0" w:color="auto"/>
          </w:divBdr>
        </w:div>
      </w:divsChild>
    </w:div>
    <w:div w:id="803351208">
      <w:bodyDiv w:val="1"/>
      <w:marLeft w:val="0"/>
      <w:marRight w:val="0"/>
      <w:marTop w:val="0"/>
      <w:marBottom w:val="0"/>
      <w:divBdr>
        <w:top w:val="none" w:sz="0" w:space="0" w:color="auto"/>
        <w:left w:val="none" w:sz="0" w:space="0" w:color="auto"/>
        <w:bottom w:val="none" w:sz="0" w:space="0" w:color="auto"/>
        <w:right w:val="none" w:sz="0" w:space="0" w:color="auto"/>
      </w:divBdr>
    </w:div>
    <w:div w:id="11118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Jeannette</dc:creator>
  <cp:keywords/>
  <dc:description/>
  <cp:lastModifiedBy>Nolan Cummings</cp:lastModifiedBy>
  <cp:revision>2</cp:revision>
  <dcterms:created xsi:type="dcterms:W3CDTF">2018-01-10T19:00:00Z</dcterms:created>
  <dcterms:modified xsi:type="dcterms:W3CDTF">2018-01-10T19:00:00Z</dcterms:modified>
</cp:coreProperties>
</file>